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54A51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МІНІСТЕРСТВО ОСВІТИ І НАУКИ УКРАЇНИ</w:t>
      </w:r>
    </w:p>
    <w:p w14:paraId="2460B515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СХІДНОУКРАЇНСЬКИЙ НАЦІОНАЛЬНИЙ УНІВЕРСИТЕТ ІМЕНІ ВОЛОДИМИРА ДАЛЯ</w:t>
      </w:r>
    </w:p>
    <w:p w14:paraId="2D0FAE30" w14:textId="766B0A1C" w:rsidR="00286134" w:rsidRPr="0076464C" w:rsidRDefault="00703DE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Юридичний факультет</w:t>
      </w:r>
    </w:p>
    <w:p w14:paraId="4D9A2CD2" w14:textId="5E727B7A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</w:t>
      </w:r>
      <w:r w:rsidR="00703DE4">
        <w:rPr>
          <w:rFonts w:ascii="Times New Roman" w:hAnsi="Times New Roman" w:cs="Times New Roman"/>
          <w:b/>
          <w:sz w:val="28"/>
          <w:szCs w:val="28"/>
        </w:rPr>
        <w:t xml:space="preserve"> історії, археології та туризму</w:t>
      </w:r>
    </w:p>
    <w:p w14:paraId="2EB655C6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054C79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ВІДГУК</w:t>
      </w:r>
    </w:p>
    <w:p w14:paraId="7A5372A1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наукового керівника на магістерську роботу</w:t>
      </w:r>
    </w:p>
    <w:p w14:paraId="6E617EED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4F2E6E" w14:textId="5E39C908" w:rsidR="00282295" w:rsidRPr="009528A9" w:rsidRDefault="0076464C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Здобувач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9528A9" w:rsidRPr="009528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0175">
        <w:rPr>
          <w:rFonts w:ascii="Times New Roman" w:hAnsi="Times New Roman" w:cs="Times New Roman"/>
          <w:sz w:val="28"/>
          <w:szCs w:val="28"/>
          <w:u w:val="single"/>
        </w:rPr>
        <w:t>Юр’єва Олександра</w:t>
      </w:r>
    </w:p>
    <w:p w14:paraId="51B4EDD4" w14:textId="219E94C0" w:rsidR="00286134" w:rsidRDefault="00286134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Група: </w:t>
      </w:r>
      <w:r w:rsidR="00F477C4">
        <w:rPr>
          <w:rFonts w:ascii="Times New Roman" w:hAnsi="Times New Roman" w:cs="Times New Roman"/>
          <w:sz w:val="28"/>
          <w:szCs w:val="28"/>
          <w:u w:val="single"/>
        </w:rPr>
        <w:t>ТУ-2</w:t>
      </w:r>
      <w:r w:rsidR="00703DE4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DC0175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4A6233">
        <w:rPr>
          <w:rFonts w:ascii="Times New Roman" w:hAnsi="Times New Roman" w:cs="Times New Roman"/>
          <w:sz w:val="28"/>
          <w:szCs w:val="28"/>
          <w:u w:val="single"/>
        </w:rPr>
        <w:t>м</w:t>
      </w:r>
    </w:p>
    <w:p w14:paraId="23D4542B" w14:textId="0B08C617" w:rsidR="00E546D7" w:rsidRPr="00E546D7" w:rsidRDefault="00286134" w:rsidP="00703DE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Тема магістерської роботи:</w:t>
      </w:r>
      <w:r w:rsidR="00E546D7" w:rsidRPr="00E546D7">
        <w:t xml:space="preserve"> </w:t>
      </w:r>
      <w:r w:rsidR="00DC0175">
        <w:t>«</w:t>
      </w:r>
      <w:r w:rsidR="00DC0175" w:rsidRPr="00DC0175">
        <w:rPr>
          <w:rFonts w:ascii="Times New Roman" w:hAnsi="Times New Roman" w:cs="Times New Roman"/>
          <w:sz w:val="28"/>
          <w:szCs w:val="28"/>
          <w:u w:val="single"/>
        </w:rPr>
        <w:t>Етнічний туризм: світовий досвід та українська практика</w:t>
      </w:r>
      <w:r w:rsidR="00DC0175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14:paraId="279EB591" w14:textId="3240B392" w:rsidR="00286134" w:rsidRDefault="009C3BC5" w:rsidP="00174D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Обсяг роботи: 1</w:t>
      </w:r>
      <w:r w:rsidR="00703DE4">
        <w:rPr>
          <w:rFonts w:ascii="Times New Roman" w:hAnsi="Times New Roman" w:cs="Times New Roman"/>
          <w:sz w:val="28"/>
          <w:szCs w:val="28"/>
        </w:rPr>
        <w:t>2</w:t>
      </w:r>
      <w:r w:rsidR="00DC0175">
        <w:rPr>
          <w:rFonts w:ascii="Times New Roman" w:hAnsi="Times New Roman" w:cs="Times New Roman"/>
          <w:sz w:val="28"/>
          <w:szCs w:val="28"/>
        </w:rPr>
        <w:t>3</w:t>
      </w:r>
      <w:r w:rsidR="002861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134">
        <w:rPr>
          <w:rFonts w:ascii="Times New Roman" w:hAnsi="Times New Roman" w:cs="Times New Roman"/>
          <w:sz w:val="28"/>
          <w:szCs w:val="28"/>
        </w:rPr>
        <w:t>стор</w:t>
      </w:r>
      <w:proofErr w:type="spellEnd"/>
      <w:r w:rsidR="00286134">
        <w:rPr>
          <w:rFonts w:ascii="Times New Roman" w:hAnsi="Times New Roman" w:cs="Times New Roman"/>
          <w:sz w:val="28"/>
          <w:szCs w:val="28"/>
        </w:rPr>
        <w:t>.</w:t>
      </w:r>
    </w:p>
    <w:p w14:paraId="0EA84D80" w14:textId="77777777" w:rsidR="00286134" w:rsidRDefault="00286134" w:rsidP="00286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B1E876" w14:textId="77777777" w:rsidR="00286134" w:rsidRDefault="00286134" w:rsidP="002861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магістерської роботи</w:t>
      </w:r>
    </w:p>
    <w:p w14:paraId="13B139DA" w14:textId="77777777" w:rsidR="00FD35A8" w:rsidRDefault="00FD35A8" w:rsidP="00E54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7A430A" w14:textId="77777777" w:rsidR="00FD35A8" w:rsidRDefault="00FD35A8" w:rsidP="00E54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7797E1" w14:textId="77777777" w:rsidR="00FD35A8" w:rsidRDefault="00FD35A8" w:rsidP="00E54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6DA40B" w14:textId="77777777" w:rsidR="00FD35A8" w:rsidRDefault="00FD35A8" w:rsidP="00E54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9AC11B" w14:textId="350A550D" w:rsidR="00E546D7" w:rsidRPr="00E546D7" w:rsidRDefault="00E546D7" w:rsidP="00E54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546D7">
        <w:rPr>
          <w:rFonts w:ascii="Times New Roman" w:hAnsi="Times New Roman" w:cs="Times New Roman"/>
          <w:sz w:val="28"/>
          <w:szCs w:val="28"/>
        </w:rPr>
        <w:t xml:space="preserve">Магістерська робота </w:t>
      </w:r>
      <w:proofErr w:type="spellStart"/>
      <w:r w:rsidRPr="00E546D7">
        <w:rPr>
          <w:rFonts w:ascii="Times New Roman" w:hAnsi="Times New Roman" w:cs="Times New Roman"/>
          <w:sz w:val="28"/>
          <w:szCs w:val="28"/>
        </w:rPr>
        <w:t>Зеленської</w:t>
      </w:r>
      <w:proofErr w:type="spellEnd"/>
      <w:r w:rsidRPr="00E546D7">
        <w:rPr>
          <w:rFonts w:ascii="Times New Roman" w:hAnsi="Times New Roman" w:cs="Times New Roman"/>
          <w:sz w:val="28"/>
          <w:szCs w:val="28"/>
        </w:rPr>
        <w:t xml:space="preserve"> Вікторії є ґрунтовним дослідженням </w:t>
      </w:r>
      <w:r>
        <w:rPr>
          <w:rFonts w:ascii="Times New Roman" w:hAnsi="Times New Roman" w:cs="Times New Roman"/>
          <w:sz w:val="28"/>
          <w:szCs w:val="28"/>
        </w:rPr>
        <w:t>важливої</w:t>
      </w:r>
      <w:r w:rsidRPr="00E546D7">
        <w:rPr>
          <w:rFonts w:ascii="Times New Roman" w:hAnsi="Times New Roman" w:cs="Times New Roman"/>
          <w:sz w:val="28"/>
          <w:szCs w:val="28"/>
        </w:rPr>
        <w:t xml:space="preserve"> теми, яка має </w:t>
      </w:r>
      <w:r>
        <w:rPr>
          <w:rFonts w:ascii="Times New Roman" w:hAnsi="Times New Roman" w:cs="Times New Roman"/>
          <w:sz w:val="28"/>
          <w:szCs w:val="28"/>
        </w:rPr>
        <w:t>велике</w:t>
      </w:r>
      <w:r w:rsidRPr="00E546D7">
        <w:rPr>
          <w:rFonts w:ascii="Times New Roman" w:hAnsi="Times New Roman" w:cs="Times New Roman"/>
          <w:sz w:val="28"/>
          <w:szCs w:val="28"/>
        </w:rPr>
        <w:t xml:space="preserve"> значення для розвитку внутрішнього туризму в Україні. Тема обрана вдало, враховуючи сучасні виклики туристичної галузі, пов’язані з необхідністю пошуку нових підходів до стимулювання подорожей у межах країни.</w:t>
      </w:r>
    </w:p>
    <w:p w14:paraId="01B7510E" w14:textId="717C5FDD" w:rsidR="00E546D7" w:rsidRPr="00E546D7" w:rsidRDefault="00E546D7" w:rsidP="005B0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D7">
        <w:rPr>
          <w:rFonts w:ascii="Times New Roman" w:hAnsi="Times New Roman" w:cs="Times New Roman"/>
          <w:sz w:val="28"/>
          <w:szCs w:val="28"/>
        </w:rPr>
        <w:t xml:space="preserve">Робота відзначається актуальністю, оскільки внутрішній туризм є ключовим фактором підтримки туристичної індустрії в умовах глобальних змін. </w:t>
      </w:r>
      <w:r w:rsidR="005B0E68">
        <w:rPr>
          <w:rFonts w:ascii="Times New Roman" w:hAnsi="Times New Roman" w:cs="Times New Roman"/>
          <w:sz w:val="28"/>
          <w:szCs w:val="28"/>
        </w:rPr>
        <w:t>Сучасні пропозиції в</w:t>
      </w:r>
      <w:r w:rsidRPr="00E546D7">
        <w:rPr>
          <w:rFonts w:ascii="Times New Roman" w:hAnsi="Times New Roman" w:cs="Times New Roman"/>
          <w:sz w:val="28"/>
          <w:szCs w:val="28"/>
        </w:rPr>
        <w:t xml:space="preserve"> роботи </w:t>
      </w:r>
      <w:r w:rsidR="005B0E68">
        <w:rPr>
          <w:rFonts w:ascii="Times New Roman" w:hAnsi="Times New Roman" w:cs="Times New Roman"/>
          <w:sz w:val="28"/>
          <w:szCs w:val="28"/>
        </w:rPr>
        <w:t>представлені</w:t>
      </w:r>
      <w:r w:rsidRPr="00E546D7">
        <w:rPr>
          <w:rFonts w:ascii="Times New Roman" w:hAnsi="Times New Roman" w:cs="Times New Roman"/>
          <w:sz w:val="28"/>
          <w:szCs w:val="28"/>
        </w:rPr>
        <w:t xml:space="preserve"> у</w:t>
      </w:r>
      <w:r w:rsidR="005B0E68">
        <w:rPr>
          <w:rFonts w:ascii="Times New Roman" w:hAnsi="Times New Roman" w:cs="Times New Roman"/>
          <w:sz w:val="28"/>
          <w:szCs w:val="28"/>
        </w:rPr>
        <w:t xml:space="preserve"> застосуванні</w:t>
      </w:r>
      <w:r w:rsidRPr="00E546D7">
        <w:rPr>
          <w:rFonts w:ascii="Times New Roman" w:hAnsi="Times New Roman" w:cs="Times New Roman"/>
          <w:sz w:val="28"/>
          <w:szCs w:val="28"/>
        </w:rPr>
        <w:t xml:space="preserve"> інноваційних підходів до стимулювання внутрішнього туризму, зокрема:</w:t>
      </w:r>
      <w:r w:rsidR="005B0E68">
        <w:rPr>
          <w:rFonts w:ascii="Times New Roman" w:hAnsi="Times New Roman" w:cs="Times New Roman"/>
          <w:sz w:val="28"/>
          <w:szCs w:val="28"/>
        </w:rPr>
        <w:t xml:space="preserve"> </w:t>
      </w:r>
      <w:r w:rsidRPr="00E546D7">
        <w:rPr>
          <w:rFonts w:ascii="Times New Roman" w:hAnsi="Times New Roman" w:cs="Times New Roman"/>
          <w:sz w:val="28"/>
          <w:szCs w:val="28"/>
        </w:rPr>
        <w:t>використання цифрових платформ для просування туристичних продуктів;</w:t>
      </w:r>
      <w:r w:rsidR="005B0E68">
        <w:rPr>
          <w:rFonts w:ascii="Times New Roman" w:hAnsi="Times New Roman" w:cs="Times New Roman"/>
          <w:sz w:val="28"/>
          <w:szCs w:val="28"/>
        </w:rPr>
        <w:t xml:space="preserve"> </w:t>
      </w:r>
      <w:r w:rsidRPr="00E546D7">
        <w:rPr>
          <w:rFonts w:ascii="Times New Roman" w:hAnsi="Times New Roman" w:cs="Times New Roman"/>
          <w:sz w:val="28"/>
          <w:szCs w:val="28"/>
        </w:rPr>
        <w:t>популяризаці</w:t>
      </w:r>
      <w:r w:rsidR="005B0E68">
        <w:rPr>
          <w:rFonts w:ascii="Times New Roman" w:hAnsi="Times New Roman" w:cs="Times New Roman"/>
          <w:sz w:val="28"/>
          <w:szCs w:val="28"/>
        </w:rPr>
        <w:t>я</w:t>
      </w:r>
      <w:r w:rsidRPr="00E546D7">
        <w:rPr>
          <w:rFonts w:ascii="Times New Roman" w:hAnsi="Times New Roman" w:cs="Times New Roman"/>
          <w:sz w:val="28"/>
          <w:szCs w:val="28"/>
        </w:rPr>
        <w:t xml:space="preserve"> локальних культурних та гастрономічних особливостей;</w:t>
      </w:r>
      <w:r w:rsidR="005B0E68">
        <w:rPr>
          <w:rFonts w:ascii="Times New Roman" w:hAnsi="Times New Roman" w:cs="Times New Roman"/>
          <w:sz w:val="28"/>
          <w:szCs w:val="28"/>
        </w:rPr>
        <w:t xml:space="preserve"> </w:t>
      </w:r>
      <w:r w:rsidRPr="00E546D7">
        <w:rPr>
          <w:rFonts w:ascii="Times New Roman" w:hAnsi="Times New Roman" w:cs="Times New Roman"/>
          <w:sz w:val="28"/>
          <w:szCs w:val="28"/>
        </w:rPr>
        <w:t>впровадження інтерактивних туристичних форматів</w:t>
      </w:r>
      <w:r w:rsidR="005B0E68">
        <w:rPr>
          <w:rFonts w:ascii="Times New Roman" w:hAnsi="Times New Roman" w:cs="Times New Roman"/>
          <w:sz w:val="28"/>
          <w:szCs w:val="28"/>
        </w:rPr>
        <w:t xml:space="preserve"> зв’язку із цільовими аудиторіями</w:t>
      </w:r>
      <w:r w:rsidRPr="00E546D7">
        <w:rPr>
          <w:rFonts w:ascii="Times New Roman" w:hAnsi="Times New Roman" w:cs="Times New Roman"/>
          <w:sz w:val="28"/>
          <w:szCs w:val="28"/>
        </w:rPr>
        <w:t>.</w:t>
      </w:r>
    </w:p>
    <w:p w14:paraId="64129113" w14:textId="567F663F" w:rsidR="00E546D7" w:rsidRPr="00E546D7" w:rsidRDefault="00E546D7" w:rsidP="00E54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D7">
        <w:rPr>
          <w:rFonts w:ascii="Times New Roman" w:hAnsi="Times New Roman" w:cs="Times New Roman"/>
          <w:sz w:val="28"/>
          <w:szCs w:val="28"/>
        </w:rPr>
        <w:t xml:space="preserve">Результати роботи мають практичну цінність для туристичних підприємств, місцевих органів влади та інших зацікавлених сторін. Розроблений туристичний маршрут «Смак Карпат» є прикладом </w:t>
      </w:r>
      <w:r w:rsidR="005B0E68">
        <w:rPr>
          <w:rFonts w:ascii="Times New Roman" w:hAnsi="Times New Roman" w:cs="Times New Roman"/>
          <w:sz w:val="28"/>
          <w:szCs w:val="28"/>
        </w:rPr>
        <w:t>сучасного</w:t>
      </w:r>
      <w:r w:rsidRPr="00E546D7">
        <w:rPr>
          <w:rFonts w:ascii="Times New Roman" w:hAnsi="Times New Roman" w:cs="Times New Roman"/>
          <w:sz w:val="28"/>
          <w:szCs w:val="28"/>
        </w:rPr>
        <w:t xml:space="preserve"> туристичного продукту, який може бути впроваджений у діяльність підприємств галузі.</w:t>
      </w:r>
    </w:p>
    <w:p w14:paraId="20812C64" w14:textId="77777777" w:rsidR="00E546D7" w:rsidRPr="00E546D7" w:rsidRDefault="00E546D7" w:rsidP="00E546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546D7">
        <w:rPr>
          <w:rFonts w:ascii="Times New Roman" w:hAnsi="Times New Roman" w:cs="Times New Roman"/>
          <w:sz w:val="28"/>
          <w:szCs w:val="28"/>
        </w:rPr>
        <w:t>Зеленська</w:t>
      </w:r>
      <w:proofErr w:type="spellEnd"/>
      <w:r w:rsidRPr="00E546D7">
        <w:rPr>
          <w:rFonts w:ascii="Times New Roman" w:hAnsi="Times New Roman" w:cs="Times New Roman"/>
          <w:sz w:val="28"/>
          <w:szCs w:val="28"/>
        </w:rPr>
        <w:t xml:space="preserve"> В. Р. продемонструвала високу мотивацію, відповідальність та науковий підхід до виконання завдань. Авторка активно працювала з науковими джерелами, відкритими даними та практичними прикладами, що забезпечило високий рівень теоретичного та прикладного обґрунтування висновків.</w:t>
      </w:r>
    </w:p>
    <w:p w14:paraId="3DD42D82" w14:textId="699BA3A6" w:rsidR="00E546D7" w:rsidRDefault="00E546D7" w:rsidP="005B0E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D7">
        <w:rPr>
          <w:rFonts w:ascii="Times New Roman" w:hAnsi="Times New Roman" w:cs="Times New Roman"/>
          <w:sz w:val="28"/>
          <w:szCs w:val="28"/>
        </w:rPr>
        <w:t xml:space="preserve">Робота </w:t>
      </w:r>
      <w:proofErr w:type="spellStart"/>
      <w:r w:rsidR="005B0E68" w:rsidRPr="00E546D7">
        <w:rPr>
          <w:rFonts w:ascii="Times New Roman" w:hAnsi="Times New Roman" w:cs="Times New Roman"/>
          <w:sz w:val="28"/>
          <w:szCs w:val="28"/>
        </w:rPr>
        <w:t>Зеленської</w:t>
      </w:r>
      <w:proofErr w:type="spellEnd"/>
      <w:r w:rsidR="005B0E68" w:rsidRPr="00E546D7">
        <w:rPr>
          <w:rFonts w:ascii="Times New Roman" w:hAnsi="Times New Roman" w:cs="Times New Roman"/>
          <w:sz w:val="28"/>
          <w:szCs w:val="28"/>
        </w:rPr>
        <w:t xml:space="preserve"> В. Р. </w:t>
      </w:r>
      <w:r w:rsidRPr="00E546D7">
        <w:rPr>
          <w:rFonts w:ascii="Times New Roman" w:hAnsi="Times New Roman" w:cs="Times New Roman"/>
          <w:sz w:val="28"/>
          <w:szCs w:val="28"/>
        </w:rPr>
        <w:t xml:space="preserve">виконана на </w:t>
      </w:r>
      <w:r>
        <w:rPr>
          <w:rFonts w:ascii="Times New Roman" w:hAnsi="Times New Roman" w:cs="Times New Roman"/>
          <w:sz w:val="28"/>
          <w:szCs w:val="28"/>
        </w:rPr>
        <w:t>належному</w:t>
      </w:r>
      <w:r w:rsidRPr="00E546D7">
        <w:rPr>
          <w:rFonts w:ascii="Times New Roman" w:hAnsi="Times New Roman" w:cs="Times New Roman"/>
          <w:sz w:val="28"/>
          <w:szCs w:val="28"/>
        </w:rPr>
        <w:t xml:space="preserve"> рівні та відповідає вимогам до магістерських досліджень. Результати можуть бути успішно застосовані </w:t>
      </w:r>
      <w:r w:rsidR="005B0E68">
        <w:rPr>
          <w:rFonts w:ascii="Times New Roman" w:hAnsi="Times New Roman" w:cs="Times New Roman"/>
          <w:sz w:val="28"/>
          <w:szCs w:val="28"/>
        </w:rPr>
        <w:t>на</w:t>
      </w:r>
      <w:r w:rsidRPr="00E546D7">
        <w:rPr>
          <w:rFonts w:ascii="Times New Roman" w:hAnsi="Times New Roman" w:cs="Times New Roman"/>
          <w:sz w:val="28"/>
          <w:szCs w:val="28"/>
        </w:rPr>
        <w:t xml:space="preserve"> практиці. </w:t>
      </w:r>
      <w:r w:rsidR="005B0E68">
        <w:rPr>
          <w:rFonts w:ascii="Times New Roman" w:hAnsi="Times New Roman" w:cs="Times New Roman"/>
          <w:sz w:val="28"/>
          <w:szCs w:val="28"/>
        </w:rPr>
        <w:t xml:space="preserve">Кваліфікаційна робота магістра </w:t>
      </w:r>
      <w:proofErr w:type="spellStart"/>
      <w:r w:rsidR="005B0E68">
        <w:rPr>
          <w:rFonts w:ascii="Times New Roman" w:hAnsi="Times New Roman" w:cs="Times New Roman"/>
          <w:sz w:val="28"/>
          <w:szCs w:val="28"/>
        </w:rPr>
        <w:t>Зеленської</w:t>
      </w:r>
      <w:proofErr w:type="spellEnd"/>
      <w:r w:rsidR="005B0E68">
        <w:rPr>
          <w:rFonts w:ascii="Times New Roman" w:hAnsi="Times New Roman" w:cs="Times New Roman"/>
          <w:sz w:val="28"/>
          <w:szCs w:val="28"/>
        </w:rPr>
        <w:t xml:space="preserve"> В. допускається до захисту</w:t>
      </w:r>
      <w:r w:rsidRPr="00E546D7">
        <w:rPr>
          <w:rFonts w:ascii="Times New Roman" w:hAnsi="Times New Roman" w:cs="Times New Roman"/>
          <w:sz w:val="28"/>
          <w:szCs w:val="28"/>
        </w:rPr>
        <w:t xml:space="preserve">, а </w:t>
      </w:r>
      <w:r w:rsidR="005B0E68">
        <w:rPr>
          <w:rFonts w:ascii="Times New Roman" w:hAnsi="Times New Roman" w:cs="Times New Roman"/>
          <w:sz w:val="28"/>
          <w:szCs w:val="28"/>
        </w:rPr>
        <w:t>здобувачка заслуговує</w:t>
      </w:r>
      <w:r w:rsidRPr="00E546D7">
        <w:rPr>
          <w:rFonts w:ascii="Times New Roman" w:hAnsi="Times New Roman" w:cs="Times New Roman"/>
          <w:sz w:val="28"/>
          <w:szCs w:val="28"/>
        </w:rPr>
        <w:t xml:space="preserve"> </w:t>
      </w:r>
      <w:r w:rsidR="005B0E68">
        <w:rPr>
          <w:rFonts w:ascii="Times New Roman" w:hAnsi="Times New Roman" w:cs="Times New Roman"/>
          <w:sz w:val="28"/>
          <w:szCs w:val="28"/>
        </w:rPr>
        <w:t>на</w:t>
      </w:r>
      <w:r w:rsidRPr="00E546D7">
        <w:rPr>
          <w:rFonts w:ascii="Times New Roman" w:hAnsi="Times New Roman" w:cs="Times New Roman"/>
          <w:sz w:val="28"/>
          <w:szCs w:val="28"/>
        </w:rPr>
        <w:t xml:space="preserve"> присвоєння кваліфікації магістра.</w:t>
      </w:r>
    </w:p>
    <w:p w14:paraId="60488AA7" w14:textId="77777777" w:rsidR="00703DE4" w:rsidRDefault="00703DE4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A6519D" w14:textId="663970AC" w:rsidR="00286134" w:rsidRDefault="00B349D7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Науковий керівник: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B2229A">
        <w:rPr>
          <w:rFonts w:ascii="Times New Roman" w:hAnsi="Times New Roman" w:cs="Times New Roman"/>
          <w:sz w:val="28"/>
          <w:szCs w:val="28"/>
        </w:rPr>
        <w:t>.е.н</w:t>
      </w:r>
      <w:proofErr w:type="spellEnd"/>
      <w:r w:rsidR="00B2229A">
        <w:rPr>
          <w:rFonts w:ascii="Times New Roman" w:hAnsi="Times New Roman" w:cs="Times New Roman"/>
          <w:sz w:val="28"/>
          <w:szCs w:val="28"/>
        </w:rPr>
        <w:t>., проф. Зеленко Олена Олександрівна</w:t>
      </w:r>
    </w:p>
    <w:p w14:paraId="0695A69E" w14:textId="44A46DD8" w:rsidR="00286134" w:rsidRDefault="00B0192E" w:rsidP="002861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BCD2A67" wp14:editId="11CD8F2D">
            <wp:simplePos x="0" y="0"/>
            <wp:positionH relativeFrom="column">
              <wp:posOffset>3270034</wp:posOffset>
            </wp:positionH>
            <wp:positionV relativeFrom="paragraph">
              <wp:posOffset>110548</wp:posOffset>
            </wp:positionV>
            <wp:extent cx="710565" cy="52578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elenk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565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70D30A" w14:textId="12E20AD9" w:rsidR="00DC4FB5" w:rsidRPr="00286134" w:rsidRDefault="00424847" w:rsidP="005B0E68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02.12.</w:t>
      </w:r>
      <w:r w:rsidR="0028613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286134">
        <w:rPr>
          <w:rFonts w:ascii="Times New Roman" w:hAnsi="Times New Roman" w:cs="Times New Roman"/>
          <w:sz w:val="28"/>
          <w:szCs w:val="28"/>
        </w:rPr>
        <w:t xml:space="preserve"> </w:t>
      </w:r>
      <w:r w:rsidR="005E0246">
        <w:rPr>
          <w:rFonts w:ascii="Times New Roman" w:hAnsi="Times New Roman" w:cs="Times New Roman"/>
          <w:sz w:val="28"/>
          <w:szCs w:val="28"/>
        </w:rPr>
        <w:t xml:space="preserve">р.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E0246">
        <w:rPr>
          <w:rFonts w:ascii="Times New Roman" w:hAnsi="Times New Roman" w:cs="Times New Roman"/>
          <w:sz w:val="28"/>
          <w:szCs w:val="28"/>
        </w:rPr>
        <w:t xml:space="preserve">    </w:t>
      </w:r>
      <w:r w:rsidR="00B0192E">
        <w:rPr>
          <w:rFonts w:ascii="Times New Roman" w:hAnsi="Times New Roman" w:cs="Times New Roman"/>
          <w:sz w:val="28"/>
          <w:szCs w:val="28"/>
        </w:rPr>
        <w:t xml:space="preserve">         </w:t>
      </w:r>
      <w:r w:rsidR="005E0246" w:rsidRPr="005E0246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B0192E">
        <w:rPr>
          <w:rFonts w:ascii="Times New Roman" w:hAnsi="Times New Roman" w:cs="Times New Roman"/>
          <w:sz w:val="28"/>
          <w:szCs w:val="28"/>
          <w:u w:val="single"/>
        </w:rPr>
        <w:t>еленко О. О.</w:t>
      </w:r>
    </w:p>
    <w:sectPr w:rsidR="00DC4FB5" w:rsidRPr="002861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22C"/>
    <w:rsid w:val="000137CE"/>
    <w:rsid w:val="00015DA8"/>
    <w:rsid w:val="00071310"/>
    <w:rsid w:val="00122352"/>
    <w:rsid w:val="00162DFF"/>
    <w:rsid w:val="00174D37"/>
    <w:rsid w:val="0021202B"/>
    <w:rsid w:val="00282295"/>
    <w:rsid w:val="00286134"/>
    <w:rsid w:val="00424847"/>
    <w:rsid w:val="004A6233"/>
    <w:rsid w:val="00515034"/>
    <w:rsid w:val="00561779"/>
    <w:rsid w:val="00575A2A"/>
    <w:rsid w:val="00594219"/>
    <w:rsid w:val="005973CE"/>
    <w:rsid w:val="005B0E68"/>
    <w:rsid w:val="005E0246"/>
    <w:rsid w:val="00617E06"/>
    <w:rsid w:val="0064020B"/>
    <w:rsid w:val="00650592"/>
    <w:rsid w:val="00671629"/>
    <w:rsid w:val="0070048C"/>
    <w:rsid w:val="00703DE4"/>
    <w:rsid w:val="0076464C"/>
    <w:rsid w:val="0076722C"/>
    <w:rsid w:val="0082391F"/>
    <w:rsid w:val="00880C0F"/>
    <w:rsid w:val="009528A9"/>
    <w:rsid w:val="00984C82"/>
    <w:rsid w:val="00986F73"/>
    <w:rsid w:val="009C3BC5"/>
    <w:rsid w:val="00B0192E"/>
    <w:rsid w:val="00B2229A"/>
    <w:rsid w:val="00B349D7"/>
    <w:rsid w:val="00BD32E8"/>
    <w:rsid w:val="00BD60E2"/>
    <w:rsid w:val="00DA1279"/>
    <w:rsid w:val="00DC0175"/>
    <w:rsid w:val="00E00FAB"/>
    <w:rsid w:val="00E546D7"/>
    <w:rsid w:val="00F477C4"/>
    <w:rsid w:val="00F6128C"/>
    <w:rsid w:val="00FB123A"/>
    <w:rsid w:val="00FD35A8"/>
    <w:rsid w:val="00FD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DAD38"/>
  <w15:chartTrackingRefBased/>
  <w15:docId w15:val="{20DC8347-7860-4CC3-9ED5-E18E33164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13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6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Заварика</dc:creator>
  <cp:keywords/>
  <dc:description/>
  <cp:lastModifiedBy>Пользователь</cp:lastModifiedBy>
  <cp:revision>4</cp:revision>
  <cp:lastPrinted>2024-12-23T07:19:00Z</cp:lastPrinted>
  <dcterms:created xsi:type="dcterms:W3CDTF">2024-12-23T07:45:00Z</dcterms:created>
  <dcterms:modified xsi:type="dcterms:W3CDTF">2024-12-25T06:38:00Z</dcterms:modified>
</cp:coreProperties>
</file>